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37CBFA0E" w14:textId="77777777" w:rsidR="00C950DD" w:rsidRDefault="00C950DD" w:rsidP="00C950DD">
      <w:pPr>
        <w:pStyle w:val="a3"/>
        <w:ind w:leftChars="-413" w:left="-991"/>
        <w:rPr>
          <w:rFonts w:ascii="Times New Roman" w:eastAsia="標楷體" w:hAnsi="Times New Roman"/>
          <w:b/>
          <w:noProof/>
          <w:sz w:val="48"/>
          <w:szCs w:val="4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AA07B8" wp14:editId="59F6E027">
                <wp:simplePos x="0" y="0"/>
                <wp:positionH relativeFrom="column">
                  <wp:posOffset>3289935</wp:posOffset>
                </wp:positionH>
                <wp:positionV relativeFrom="paragraph">
                  <wp:posOffset>-68709</wp:posOffset>
                </wp:positionV>
                <wp:extent cx="2822575" cy="1365250"/>
                <wp:effectExtent l="0" t="0" r="15875" b="25400"/>
                <wp:wrapNone/>
                <wp:docPr id="4" name="文字方塊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2575" cy="1365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E1F885" w14:textId="611D0E6E" w:rsidR="00C950DD" w:rsidRPr="0016456F" w:rsidRDefault="00C950DD" w:rsidP="00C950DD">
                            <w:pPr>
                              <w:snapToGrid w:val="0"/>
                              <w:spacing w:beforeLines="50" w:before="18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16456F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單位：</w:t>
                            </w:r>
                            <w:r w:rsidRPr="0016456F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(</w:t>
                            </w:r>
                            <w:r>
                              <w:rPr>
                                <w:rFonts w:ascii="Times New Roman" w:eastAsia="標楷體" w:hAnsi="Times New Roman" w:cs="Times New Roman"/>
                                <w:sz w:val="20"/>
                                <w:u w:val="single"/>
                              </w:rPr>
                              <w:t>11</w:t>
                            </w:r>
                            <w:r w:rsidR="0067697B">
                              <w:rPr>
                                <w:rFonts w:ascii="Times New Roman" w:eastAsia="標楷體" w:hAnsi="Times New Roman" w:cs="Times New Roman"/>
                                <w:sz w:val="20"/>
                                <w:u w:val="single"/>
                              </w:rPr>
                              <w:t>2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學年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)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資訊</w:t>
                            </w:r>
                            <w:r w:rsidRPr="0016456F"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>管理學系</w:t>
                            </w:r>
                            <w:r>
                              <w:rPr>
                                <w:rFonts w:ascii="Times New Roman" w:eastAsia="標楷體" w:hAnsi="Times New Roman" w:cs="Times New Roman" w:hint="eastAsia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4307E6E6" w14:textId="77777777" w:rsidR="00C950DD" w:rsidRPr="00EE3A58" w:rsidRDefault="00C950DD" w:rsidP="00C950DD">
                            <w:pPr>
                              <w:snapToGrid w:val="0"/>
                              <w:spacing w:beforeLines="50" w:before="180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□一般(組：_______) □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在職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(組：________)</w:t>
                            </w:r>
                          </w:p>
                          <w:p w14:paraId="2131E491" w14:textId="77777777" w:rsidR="00C950DD" w:rsidRPr="00EE3A58" w:rsidRDefault="00C950DD" w:rsidP="00C950DD">
                            <w:pPr>
                              <w:snapToGrid w:val="0"/>
                              <w:spacing w:beforeLines="65" w:before="234"/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學號：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          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  <w:p w14:paraId="121A4E71" w14:textId="77777777" w:rsidR="00C950DD" w:rsidRPr="00EE3A58" w:rsidRDefault="00C950DD" w:rsidP="00C950DD">
                            <w:pPr>
                              <w:snapToGrid w:val="0"/>
                              <w:spacing w:beforeLines="85" w:before="306"/>
                              <w:rPr>
                                <w:rFonts w:ascii="標楷體" w:eastAsia="標楷體" w:hAnsi="標楷體"/>
                                <w:sz w:val="20"/>
                              </w:rPr>
                            </w:pP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</w:rPr>
                              <w:t>姓名：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    </w:t>
                            </w:r>
                            <w:r w:rsidRPr="00EE3A58">
                              <w:rPr>
                                <w:rFonts w:ascii="標楷體" w:eastAsia="標楷體" w:hAnsi="標楷體" w:hint="eastAsia"/>
                                <w:sz w:val="20"/>
                                <w:u w:val="single"/>
                              </w:rPr>
                              <w:t xml:space="preserve">              </w:t>
                            </w:r>
                            <w:r w:rsidRPr="00EE3A58">
                              <w:rPr>
                                <w:rFonts w:ascii="標楷體" w:eastAsia="標楷體" w:hAnsi="標楷體"/>
                                <w:sz w:val="20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type w14:anchorId="14AA07B8" id="_x0000_t202" coordsize="21600,21600" o:spt="202" path="m,l,21600r21600,l21600,xe">
                <v:stroke joinstyle="miter"/>
                <v:path gradientshapeok="t" o:connecttype="rect"/>
              </v:shapetype>
              <v:shape id="文字方塊 4" o:spid="_x0000_s1026" type="#_x0000_t202" style="position:absolute;left:0;text-align:left;margin-left:259.05pt;margin-top:-5.4pt;width:222.25pt;height:10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">
                <v:textbox>
                  <w:txbxContent>
                    <w:p w14:paraId="47E1F885" w14:textId="611D0E6E" w:rsidR="00C950DD" w:rsidRPr="0016456F" w:rsidRDefault="00C950DD" w:rsidP="00C950DD">
                      <w:pPr>
                        <w:snapToGrid w:val="0"/>
                        <w:spacing w:beforeLines="50" w:before="18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16456F">
                        <w:rPr>
                          <w:rFonts w:ascii="標楷體" w:eastAsia="標楷體" w:hAnsi="標楷體" w:hint="eastAsia"/>
                          <w:sz w:val="20"/>
                        </w:rPr>
                        <w:t>單位：</w:t>
                      </w:r>
                      <w:r w:rsidRPr="0016456F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(</w:t>
                      </w:r>
                      <w:r>
                        <w:rPr>
                          <w:rFonts w:ascii="Times New Roman" w:eastAsia="標楷體" w:hAnsi="Times New Roman" w:cs="Times New Roman"/>
                          <w:sz w:val="20"/>
                          <w:u w:val="single"/>
                        </w:rPr>
                        <w:t>11</w:t>
                      </w:r>
                      <w:r w:rsidR="0067697B">
                        <w:rPr>
                          <w:rFonts w:ascii="Times New Roman" w:eastAsia="標楷體" w:hAnsi="Times New Roman" w:cs="Times New Roman"/>
                          <w:sz w:val="20"/>
                          <w:u w:val="single"/>
                        </w:rPr>
                        <w:t>2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學年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)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資訊</w:t>
                      </w:r>
                      <w:r w:rsidRPr="0016456F"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>管理學系</w:t>
                      </w:r>
                      <w:r>
                        <w:rPr>
                          <w:rFonts w:ascii="Times New Roman" w:eastAsia="標楷體" w:hAnsi="Times New Roman" w:cs="Times New Roman" w:hint="eastAsia"/>
                          <w:sz w:val="20"/>
                          <w:u w:val="single"/>
                        </w:rPr>
                        <w:t xml:space="preserve"> </w:t>
                      </w:r>
                    </w:p>
                    <w:p w14:paraId="4307E6E6" w14:textId="77777777" w:rsidR="00C950DD" w:rsidRPr="00EE3A58" w:rsidRDefault="00C950DD" w:rsidP="00C950DD">
                      <w:pPr>
                        <w:snapToGrid w:val="0"/>
                        <w:spacing w:beforeLines="50" w:before="180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□一般(組：_______) □</w:t>
                      </w:r>
                      <w:r>
                        <w:rPr>
                          <w:rFonts w:ascii="標楷體" w:eastAsia="標楷體" w:hAnsi="標楷體" w:hint="eastAsia"/>
                          <w:sz w:val="20"/>
                        </w:rPr>
                        <w:t>在職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(組：________)</w:t>
                      </w:r>
                    </w:p>
                    <w:p w14:paraId="2131E491" w14:textId="77777777" w:rsidR="00C950DD" w:rsidRPr="00EE3A58" w:rsidRDefault="00C950DD" w:rsidP="00C950DD">
                      <w:pPr>
                        <w:snapToGrid w:val="0"/>
                        <w:spacing w:beforeLines="65" w:before="234"/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學號：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          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</w:t>
                      </w:r>
                    </w:p>
                    <w:p w14:paraId="121A4E71" w14:textId="77777777" w:rsidR="00C950DD" w:rsidRPr="00EE3A58" w:rsidRDefault="00C950DD" w:rsidP="00C950DD">
                      <w:pPr>
                        <w:snapToGrid w:val="0"/>
                        <w:spacing w:beforeLines="85" w:before="306"/>
                        <w:rPr>
                          <w:rFonts w:ascii="標楷體" w:eastAsia="標楷體" w:hAnsi="標楷體"/>
                          <w:sz w:val="20"/>
                        </w:rPr>
                      </w:pPr>
                      <w:r w:rsidRPr="00EE3A58">
                        <w:rPr>
                          <w:rFonts w:ascii="標楷體" w:eastAsia="標楷體" w:hAnsi="標楷體" w:hint="eastAsia"/>
                          <w:sz w:val="20"/>
                        </w:rPr>
                        <w:t>姓名：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    </w:t>
                      </w:r>
                      <w:r w:rsidRPr="00EE3A58">
                        <w:rPr>
                          <w:rFonts w:ascii="標楷體" w:eastAsia="標楷體" w:hAnsi="標楷體" w:hint="eastAsia"/>
                          <w:sz w:val="20"/>
                          <w:u w:val="single"/>
                        </w:rPr>
                        <w:t xml:space="preserve">              </w:t>
                      </w:r>
                      <w:r w:rsidRPr="00EE3A58">
                        <w:rPr>
                          <w:rFonts w:ascii="標楷體" w:eastAsia="標楷體" w:hAnsi="標楷體"/>
                          <w:sz w:val="20"/>
                          <w:u w:val="single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14:paraId="2744B3C5" w14:textId="77777777" w:rsidR="00C950DD" w:rsidRPr="00CA5D5B" w:rsidRDefault="00C950DD" w:rsidP="00C950DD">
      <w:pPr>
        <w:pStyle w:val="a3"/>
        <w:ind w:leftChars="-413" w:left="-991"/>
      </w:pPr>
      <w:r w:rsidRPr="00702F70">
        <w:rPr>
          <w:rFonts w:ascii="Times New Roman" w:eastAsia="標楷體" w:hAnsi="Times New Roman"/>
          <w:b/>
          <w:noProof/>
          <w:sz w:val="48"/>
          <w:szCs w:val="48"/>
        </w:rPr>
        <w:t>Rubric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 xml:space="preserve"> 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>評分表─</w:t>
      </w:r>
      <w:r>
        <w:rPr>
          <w:rFonts w:ascii="Times New Roman" w:eastAsia="標楷體" w:hAnsi="Times New Roman" w:hint="eastAsia"/>
          <w:b/>
          <w:noProof/>
          <w:sz w:val="48"/>
          <w:szCs w:val="48"/>
        </w:rPr>
        <w:t>PhD</w:t>
      </w:r>
    </w:p>
    <w:p w14:paraId="11B14763" w14:textId="77777777" w:rsidR="00C950DD" w:rsidRDefault="00C950DD" w:rsidP="00C950DD">
      <w:pPr>
        <w:ind w:leftChars="-413" w:hangingChars="413" w:hanging="991"/>
      </w:pPr>
    </w:p>
    <w:p w14:paraId="590C6AFE" w14:textId="77777777" w:rsidR="00C950DD" w:rsidRPr="004A0033" w:rsidRDefault="00C950DD" w:rsidP="00C950DD">
      <w:pPr>
        <w:ind w:leftChars="-413" w:hangingChars="413" w:hanging="991"/>
      </w:pPr>
    </w:p>
    <w:p w14:paraId="4C717DCC" w14:textId="77777777" w:rsidR="00C950DD" w:rsidRPr="00DE6792" w:rsidRDefault="00C950DD" w:rsidP="00C950DD">
      <w:pPr>
        <w:snapToGrid w:val="0"/>
        <w:ind w:leftChars="-413" w:left="-330" w:hangingChars="413" w:hanging="661"/>
        <w:rPr>
          <w:sz w:val="16"/>
          <w:szCs w:val="16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0"/>
        <w:gridCol w:w="4926"/>
      </w:tblGrid>
      <w:tr w:rsidR="00C950DD" w14:paraId="7B4076D6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38F3C7B0" w14:textId="77777777" w:rsidR="00C950DD" w:rsidRPr="005A45BF" w:rsidRDefault="00C950DD" w:rsidP="001E1838">
            <w:pPr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Co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mpetency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Goal 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1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原創性：我們的學生能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創造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其專業領域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的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知識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。</w:t>
            </w:r>
          </w:p>
        </w:tc>
      </w:tr>
      <w:tr w:rsidR="00C950DD" w14:paraId="08F32B67" w14:textId="77777777" w:rsidTr="001E1838">
        <w:trPr>
          <w:trHeight w:val="397"/>
          <w:jc w:val="center"/>
        </w:trPr>
        <w:tc>
          <w:tcPr>
            <w:tcW w:w="5970" w:type="dxa"/>
            <w:shd w:val="pct10" w:color="auto" w:fill="auto"/>
            <w:vAlign w:val="center"/>
          </w:tcPr>
          <w:p w14:paraId="731BF004" w14:textId="77777777" w:rsidR="00C950DD" w:rsidRPr="00F40FFB" w:rsidRDefault="00C950DD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F40FFB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學習子目標</w:t>
            </w:r>
          </w:p>
        </w:tc>
        <w:tc>
          <w:tcPr>
            <w:tcW w:w="4926" w:type="dxa"/>
            <w:shd w:val="pct10" w:color="auto" w:fill="auto"/>
            <w:vAlign w:val="center"/>
          </w:tcPr>
          <w:p w14:paraId="11D3C876" w14:textId="77777777" w:rsidR="00C950DD" w:rsidRPr="009F4FDD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>
              <w:rPr>
                <w:rFonts w:eastAsia="標楷體" w:hint="eastAsia"/>
                <w:b/>
                <w:color w:val="000000" w:themeColor="text1"/>
                <w:szCs w:val="26"/>
              </w:rPr>
              <w:t>評分</w:t>
            </w:r>
          </w:p>
          <w:p w14:paraId="04BE05DA" w14:textId="77777777" w:rsidR="00C950DD" w:rsidRPr="00AF1F10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請就學生是否達到子目標程度，於□內打勾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C950DD" w14:paraId="6CCEC7E8" w14:textId="77777777" w:rsidTr="001E1838">
        <w:trPr>
          <w:jc w:val="center"/>
        </w:trPr>
        <w:tc>
          <w:tcPr>
            <w:tcW w:w="5970" w:type="dxa"/>
          </w:tcPr>
          <w:p w14:paraId="73D4D286" w14:textId="77777777" w:rsidR="00C950DD" w:rsidRDefault="00C950DD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提出新的研究問題</w:t>
            </w:r>
          </w:p>
          <w:p w14:paraId="469D6327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提出的領域研究問題可實行，提供的問題相關假說值得做。</w:t>
            </w:r>
          </w:p>
          <w:p w14:paraId="1EF1AE67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D50F76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整合多門學科，大量拓展前人研究。</w:t>
            </w:r>
          </w:p>
          <w:p w14:paraId="38BC7A16" w14:textId="77777777" w:rsidR="00C950DD" w:rsidRPr="00D50F76" w:rsidRDefault="00C950DD" w:rsidP="001E1838">
            <w:pPr>
              <w:pStyle w:val="a8"/>
              <w:widowControl w:val="0"/>
              <w:numPr>
                <w:ilvl w:val="0"/>
                <w:numId w:val="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D50F76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辨識出一個實際但較少被研究的問題。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24726021" w14:textId="77777777" w:rsidTr="001E1838">
              <w:tc>
                <w:tcPr>
                  <w:tcW w:w="1559" w:type="dxa"/>
                </w:tcPr>
                <w:p w14:paraId="31A4819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F0BA73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4D1BA9E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3951B51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0E9E349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6534B0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2862D300" w14:textId="77777777" w:rsidTr="001E1838">
              <w:tc>
                <w:tcPr>
                  <w:tcW w:w="1559" w:type="dxa"/>
                </w:tcPr>
                <w:p w14:paraId="52DE8CE2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ECF8B19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B18257C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72456F61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38FCBCB1" w14:textId="77777777" w:rsidTr="001E1838">
        <w:trPr>
          <w:jc w:val="center"/>
        </w:trPr>
        <w:tc>
          <w:tcPr>
            <w:tcW w:w="5970" w:type="dxa"/>
          </w:tcPr>
          <w:p w14:paraId="53D8103B" w14:textId="77777777" w:rsidR="00C950DD" w:rsidRDefault="00C950DD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提供新的模型或方法論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</w:t>
            </w:r>
          </w:p>
          <w:p w14:paraId="22F39881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應用完整研究方法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/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工具，解決已定義的問題，有效解釋該方法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/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工具。</w:t>
            </w:r>
          </w:p>
          <w:p w14:paraId="762E4402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收集可靠的資料以進行研究。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127CA9C2" w14:textId="77777777" w:rsidTr="001E1838">
              <w:tc>
                <w:tcPr>
                  <w:tcW w:w="1559" w:type="dxa"/>
                </w:tcPr>
                <w:p w14:paraId="67F3F4F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50890E7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04ABAF1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496979B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6E6E882A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16A9FA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764E9950" w14:textId="77777777" w:rsidTr="001E1838">
              <w:tc>
                <w:tcPr>
                  <w:tcW w:w="1559" w:type="dxa"/>
                </w:tcPr>
                <w:p w14:paraId="53893F42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34CA144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DD382D2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05C88E6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5308774D" w14:textId="77777777" w:rsidTr="001E1838">
        <w:trPr>
          <w:jc w:val="center"/>
        </w:trPr>
        <w:tc>
          <w:tcPr>
            <w:tcW w:w="5970" w:type="dxa"/>
          </w:tcPr>
          <w:p w14:paraId="52DFA3AC" w14:textId="77777777" w:rsidR="00C950DD" w:rsidRDefault="00C950DD" w:rsidP="001E1838">
            <w:pPr>
              <w:numPr>
                <w:ilvl w:val="1"/>
                <w:numId w:val="1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提供創新的研究發現</w:t>
            </w:r>
          </w:p>
          <w:p w14:paraId="6896E15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proofErr w:type="spellStart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研究發現具啟發性</w:t>
            </w:r>
            <w:proofErr w:type="spell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7F508B7E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具理論或應用的重要性。</w:t>
            </w:r>
          </w:p>
          <w:p w14:paraId="50045164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具有期刊發表的品質。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49918810" w14:textId="77777777" w:rsidTr="001E1838">
              <w:tc>
                <w:tcPr>
                  <w:tcW w:w="1559" w:type="dxa"/>
                </w:tcPr>
                <w:p w14:paraId="50B34377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83019C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859B03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3C9644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017CF4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C77C37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5D8D5CB3" w14:textId="77777777" w:rsidTr="001E1838">
              <w:tc>
                <w:tcPr>
                  <w:tcW w:w="1559" w:type="dxa"/>
                </w:tcPr>
                <w:p w14:paraId="6F1DA8B3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FDDC18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956447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132A2635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</w:tbl>
    <w:p w14:paraId="06D599B8" w14:textId="77777777" w:rsidR="00C950DD" w:rsidRDefault="00C950DD" w:rsidP="00C950DD">
      <w:pPr>
        <w:widowControl/>
        <w:adjustRightInd w:val="0"/>
        <w:snapToGrid w:val="0"/>
        <w:spacing w:line="240" w:lineRule="atLeast"/>
        <w:rPr>
          <w:sz w:val="18"/>
          <w:szCs w:val="18"/>
        </w:rPr>
      </w:pPr>
    </w:p>
    <w:p w14:paraId="4B76EC07" w14:textId="77777777" w:rsidR="00C950DD" w:rsidRDefault="00C950DD" w:rsidP="00C950DD">
      <w:pPr>
        <w:widowControl/>
        <w:adjustRightInd w:val="0"/>
        <w:snapToGrid w:val="0"/>
        <w:spacing w:line="240" w:lineRule="atLeast"/>
        <w:rPr>
          <w:sz w:val="18"/>
          <w:szCs w:val="18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0"/>
        <w:gridCol w:w="4926"/>
      </w:tblGrid>
      <w:tr w:rsidR="00C950DD" w14:paraId="219687E0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2C49AD9F" w14:textId="77777777" w:rsidR="00C950DD" w:rsidRPr="005A45BF" w:rsidRDefault="00C950DD" w:rsidP="001E1838">
            <w:pPr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Co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mpetency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Goal 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2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熟悉其專業領域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文獻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：我們的</w:t>
            </w:r>
            <w:proofErr w:type="gramStart"/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學生能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統整</w:t>
            </w:r>
            <w:proofErr w:type="gramEnd"/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其專業領域的文獻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。</w:t>
            </w:r>
          </w:p>
        </w:tc>
      </w:tr>
      <w:tr w:rsidR="00C950DD" w14:paraId="1D4E75B3" w14:textId="77777777" w:rsidTr="001E1838">
        <w:trPr>
          <w:trHeight w:val="397"/>
          <w:jc w:val="center"/>
        </w:trPr>
        <w:tc>
          <w:tcPr>
            <w:tcW w:w="5970" w:type="dxa"/>
            <w:shd w:val="pct10" w:color="auto" w:fill="auto"/>
            <w:vAlign w:val="center"/>
          </w:tcPr>
          <w:p w14:paraId="26E7716C" w14:textId="77777777" w:rsidR="00C950DD" w:rsidRPr="00F40FFB" w:rsidRDefault="00C950DD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F40FFB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學習子目標</w:t>
            </w:r>
          </w:p>
        </w:tc>
        <w:tc>
          <w:tcPr>
            <w:tcW w:w="4926" w:type="dxa"/>
            <w:shd w:val="pct10" w:color="auto" w:fill="auto"/>
            <w:vAlign w:val="center"/>
          </w:tcPr>
          <w:p w14:paraId="17F6F5EF" w14:textId="77777777" w:rsidR="00C950DD" w:rsidRPr="009F4FDD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>
              <w:rPr>
                <w:rFonts w:eastAsia="標楷體" w:hint="eastAsia"/>
                <w:b/>
                <w:color w:val="000000" w:themeColor="text1"/>
                <w:szCs w:val="26"/>
              </w:rPr>
              <w:t>評分</w:t>
            </w:r>
          </w:p>
          <w:p w14:paraId="7845800D" w14:textId="77777777" w:rsidR="00C950DD" w:rsidRPr="00AF1F10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請就學生是否達到子目標程度，於□內打勾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C950DD" w14:paraId="35F4B088" w14:textId="77777777" w:rsidTr="001E1838">
        <w:trPr>
          <w:jc w:val="center"/>
        </w:trPr>
        <w:tc>
          <w:tcPr>
            <w:tcW w:w="5970" w:type="dxa"/>
          </w:tcPr>
          <w:p w14:paraId="66061AFC" w14:textId="7AB5B53F" w:rsidR="00C950DD" w:rsidRPr="00F7531C" w:rsidRDefault="00C950DD" w:rsidP="00C950DD">
            <w:p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  <w:lang w:val="en-NZ"/>
              </w:rPr>
              <w:t>2</w:t>
            </w:r>
            <w:r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  <w:lang w:val="en-NZ"/>
              </w:rPr>
              <w:t xml:space="preserve">-1 </w:t>
            </w:r>
            <w:r w:rsidRPr="005A45BF"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  <w:lang w:val="en-NZ"/>
              </w:rPr>
              <w:t>對文獻取捨提供合理性說明</w:t>
            </w:r>
          </w:p>
          <w:p w14:paraId="13460FE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確認研究問題與現有文獻之間的關聯。</w:t>
            </w:r>
          </w:p>
          <w:p w14:paraId="01DD39BC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註明相關研究的貢獻與限制。</w:t>
            </w:r>
          </w:p>
          <w:p w14:paraId="1EFC9DD7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包含最新的相關研究。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3CA2335D" w14:textId="77777777" w:rsidTr="001E1838">
              <w:tc>
                <w:tcPr>
                  <w:tcW w:w="1559" w:type="dxa"/>
                </w:tcPr>
                <w:p w14:paraId="5C4011F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0FDAE1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3F0D344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789C366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BE0E63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1DED88B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3B83111F" w14:textId="77777777" w:rsidTr="001E1838">
              <w:tc>
                <w:tcPr>
                  <w:tcW w:w="1559" w:type="dxa"/>
                </w:tcPr>
                <w:p w14:paraId="359945B0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4132EAD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7EF29675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E34AD9A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26822DB9" w14:textId="77777777" w:rsidTr="001E1838">
        <w:trPr>
          <w:jc w:val="center"/>
        </w:trPr>
        <w:tc>
          <w:tcPr>
            <w:tcW w:w="5970" w:type="dxa"/>
            <w:tcBorders>
              <w:bottom w:val="single" w:sz="4" w:space="0" w:color="auto"/>
            </w:tcBorders>
          </w:tcPr>
          <w:p w14:paraId="0725251B" w14:textId="7C6DC6F1" w:rsidR="00C950DD" w:rsidRPr="00F7531C" w:rsidRDefault="00C950DD" w:rsidP="00C950DD">
            <w:p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2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-2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敘明現有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研究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與所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進行研究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主題的相關性與差異性</w:t>
            </w:r>
            <w:r w:rsidRPr="005A45BF"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  <w:t xml:space="preserve"> </w:t>
            </w:r>
          </w:p>
          <w:p w14:paraId="370D2C2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proofErr w:type="spellStart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了解相關研究的發展</w:t>
            </w:r>
            <w:proofErr w:type="spell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0F64194F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proofErr w:type="spellStart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總結相關研究的發現</w:t>
            </w:r>
            <w:proofErr w:type="spell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08BEED6E" w14:textId="77777777" w:rsidR="00C950DD" w:rsidRPr="00C950DD" w:rsidRDefault="00C950DD" w:rsidP="001E1838">
            <w:pPr>
              <w:pStyle w:val="a8"/>
              <w:widowControl w:val="0"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建議未來相關研究的方向。</w:t>
            </w:r>
          </w:p>
          <w:p w14:paraId="6D20442B" w14:textId="77777777" w:rsidR="00C950DD" w:rsidRDefault="00C950DD" w:rsidP="00C950D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</w:p>
          <w:p w14:paraId="0C3C1310" w14:textId="77777777" w:rsidR="00C950DD" w:rsidRDefault="00C950DD" w:rsidP="00C950D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</w:p>
          <w:p w14:paraId="51E5ECC0" w14:textId="77777777" w:rsidR="00C950DD" w:rsidRDefault="00C950DD" w:rsidP="00C950D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</w:p>
          <w:p w14:paraId="0E2B9B35" w14:textId="77B41065" w:rsidR="00C950DD" w:rsidRPr="00C950DD" w:rsidRDefault="00C950DD" w:rsidP="00C950DD">
            <w:pPr>
              <w:autoSpaceDE w:val="0"/>
              <w:autoSpaceDN w:val="0"/>
              <w:adjustRightInd w:val="0"/>
              <w:snapToGrid w:val="0"/>
              <w:spacing w:line="240" w:lineRule="atLeast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</w:p>
        </w:tc>
        <w:tc>
          <w:tcPr>
            <w:tcW w:w="4926" w:type="dxa"/>
            <w:tcBorders>
              <w:bottom w:val="single" w:sz="4" w:space="0" w:color="auto"/>
            </w:tcBorders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3E30A260" w14:textId="77777777" w:rsidTr="001E1838">
              <w:tc>
                <w:tcPr>
                  <w:tcW w:w="1559" w:type="dxa"/>
                </w:tcPr>
                <w:p w14:paraId="39EDF9E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997D3F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50ACE4B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13CFC6F5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2510637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0C5C559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23391C1B" w14:textId="77777777" w:rsidTr="001E1838">
              <w:tc>
                <w:tcPr>
                  <w:tcW w:w="1559" w:type="dxa"/>
                </w:tcPr>
                <w:p w14:paraId="6AD21BCF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981BED3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21826A6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0F8091B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1746798C" w14:textId="77777777" w:rsidTr="001E1838">
        <w:trPr>
          <w:jc w:val="center"/>
        </w:trPr>
        <w:tc>
          <w:tcPr>
            <w:tcW w:w="5970" w:type="dxa"/>
          </w:tcPr>
          <w:p w14:paraId="6B20CEAC" w14:textId="32466742" w:rsidR="00C950DD" w:rsidRPr="00C950DD" w:rsidRDefault="00C950DD" w:rsidP="00C950DD">
            <w:pPr>
              <w:pStyle w:val="a8"/>
              <w:numPr>
                <w:ilvl w:val="1"/>
                <w:numId w:val="22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  <w:lang w:eastAsia="zh-TW"/>
              </w:rPr>
            </w:pPr>
            <w:r w:rsidRPr="00C950DD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  <w:lang w:eastAsia="zh-TW"/>
              </w:rPr>
              <w:lastRenderedPageBreak/>
              <w:t>指出領域內主要研究方法及其優缺點</w:t>
            </w:r>
          </w:p>
          <w:p w14:paraId="64A58CB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比較相關方法的優缺點。</w:t>
            </w:r>
          </w:p>
          <w:p w14:paraId="3E14994E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評估相關文獻的方法論。</w:t>
            </w:r>
          </w:p>
          <w:p w14:paraId="374A2818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針對研究目的提出改進或創新的分析方法。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726D00F2" w14:textId="77777777" w:rsidTr="001E1838">
              <w:tc>
                <w:tcPr>
                  <w:tcW w:w="1559" w:type="dxa"/>
                </w:tcPr>
                <w:p w14:paraId="32F0E3A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5E59793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98B479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F46FA5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0FEF78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106AF60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7E643C63" w14:textId="77777777" w:rsidTr="001E1838">
              <w:tc>
                <w:tcPr>
                  <w:tcW w:w="1559" w:type="dxa"/>
                </w:tcPr>
                <w:p w14:paraId="5ACA29A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8AD5260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4C3DEAC4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66DA457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0A191453" w14:textId="77777777" w:rsidTr="001E1838">
        <w:trPr>
          <w:trHeight w:val="397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05B19E78" w14:textId="77777777" w:rsidR="00C950DD" w:rsidRPr="005A45BF" w:rsidRDefault="00C950DD" w:rsidP="001E1838">
            <w:pPr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Co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mpetency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Goal 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3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獨立思考和解決問題能力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：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我們的學生能分析、解讀和評估其研究發現。</w:t>
            </w:r>
          </w:p>
        </w:tc>
      </w:tr>
      <w:tr w:rsidR="00C950DD" w14:paraId="0F433694" w14:textId="77777777" w:rsidTr="001E1838">
        <w:trPr>
          <w:trHeight w:val="397"/>
          <w:jc w:val="center"/>
        </w:trPr>
        <w:tc>
          <w:tcPr>
            <w:tcW w:w="5970" w:type="dxa"/>
            <w:shd w:val="pct10" w:color="auto" w:fill="auto"/>
            <w:vAlign w:val="center"/>
          </w:tcPr>
          <w:p w14:paraId="7F2D6680" w14:textId="77777777" w:rsidR="00C950DD" w:rsidRPr="00F40FFB" w:rsidRDefault="00C950DD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F40FFB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學習子目標</w:t>
            </w:r>
          </w:p>
        </w:tc>
        <w:tc>
          <w:tcPr>
            <w:tcW w:w="4926" w:type="dxa"/>
            <w:shd w:val="pct10" w:color="auto" w:fill="auto"/>
            <w:vAlign w:val="center"/>
          </w:tcPr>
          <w:p w14:paraId="0BC23F1B" w14:textId="77777777" w:rsidR="00C950DD" w:rsidRPr="009F4FDD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>
              <w:rPr>
                <w:rFonts w:eastAsia="標楷體" w:hint="eastAsia"/>
                <w:b/>
                <w:color w:val="000000" w:themeColor="text1"/>
                <w:szCs w:val="26"/>
              </w:rPr>
              <w:t>評分</w:t>
            </w:r>
          </w:p>
          <w:p w14:paraId="35FB9300" w14:textId="77777777" w:rsidR="00C950DD" w:rsidRPr="00AF1F10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請就學生是否達到子目標程度，於□內打勾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C950DD" w14:paraId="62211665" w14:textId="77777777" w:rsidTr="001E1838">
        <w:trPr>
          <w:jc w:val="center"/>
        </w:trPr>
        <w:tc>
          <w:tcPr>
            <w:tcW w:w="5970" w:type="dxa"/>
          </w:tcPr>
          <w:p w14:paraId="20917B7F" w14:textId="77777777" w:rsidR="00C950DD" w:rsidRPr="00E03743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C4BC96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kern w:val="0"/>
                <w:sz w:val="25"/>
                <w:szCs w:val="25"/>
              </w:rPr>
              <w:t>清楚界定研究範疇與議題</w:t>
            </w:r>
          </w:p>
          <w:p w14:paraId="083B85A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說明研究問題與現存學術研究問題的異同。</w:t>
            </w:r>
          </w:p>
          <w:p w14:paraId="6E838C05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從學術或實務的角度說明研究問題的重要性。</w:t>
            </w:r>
          </w:p>
          <w:p w14:paraId="479F7DAC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C4BC96"/>
                <w:sz w:val="20"/>
                <w:szCs w:val="20"/>
              </w:rPr>
            </w:pPr>
            <w:proofErr w:type="spellStart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定義研究範圍</w:t>
            </w:r>
            <w:proofErr w:type="spell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0456C37A" w14:textId="77777777" w:rsidTr="001E1838">
              <w:tc>
                <w:tcPr>
                  <w:tcW w:w="1559" w:type="dxa"/>
                </w:tcPr>
                <w:p w14:paraId="4CA5120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73B0F7D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6720215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6AC99D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695C72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B0545E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0C9E897" w14:textId="77777777" w:rsidTr="001E1838">
              <w:tc>
                <w:tcPr>
                  <w:tcW w:w="1559" w:type="dxa"/>
                </w:tcPr>
                <w:p w14:paraId="0F95C0A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F0D0D13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2BB9182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3CECC3D2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</w:rPr>
              <w:t>標準。</w:t>
            </w:r>
          </w:p>
        </w:tc>
      </w:tr>
      <w:tr w:rsidR="00C950DD" w14:paraId="7ABAD104" w14:textId="77777777" w:rsidTr="001E1838">
        <w:trPr>
          <w:jc w:val="center"/>
        </w:trPr>
        <w:tc>
          <w:tcPr>
            <w:tcW w:w="5970" w:type="dxa"/>
          </w:tcPr>
          <w:p w14:paraId="2A6508FE" w14:textId="77777777" w:rsidR="00C950DD" w:rsidRPr="00E03743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C4BC96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能由若干選項中，選取最適合的方法，並說明其理由</w:t>
            </w:r>
          </w:p>
          <w:p w14:paraId="0116CC1F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比較分析各種方法應用時的優缺點。</w:t>
            </w:r>
          </w:p>
          <w:p w14:paraId="62A17E8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根據合理的準則，選取適合的研究方法。</w:t>
            </w:r>
          </w:p>
          <w:p w14:paraId="6880D764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C4BC96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解決問題的方法具有學術上或實務上的價值。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2FBA1670" w14:textId="77777777" w:rsidTr="001E1838">
              <w:tc>
                <w:tcPr>
                  <w:tcW w:w="1559" w:type="dxa"/>
                </w:tcPr>
                <w:p w14:paraId="31D3F969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C14021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6A0269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18F5FFB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0610A65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15D88D8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41154526" w14:textId="77777777" w:rsidTr="001E1838">
              <w:tc>
                <w:tcPr>
                  <w:tcW w:w="1559" w:type="dxa"/>
                </w:tcPr>
                <w:p w14:paraId="10FB887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CAF763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12577AF8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80AA077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22CF60BF" w14:textId="77777777" w:rsidTr="001E1838">
        <w:trPr>
          <w:jc w:val="center"/>
        </w:trPr>
        <w:tc>
          <w:tcPr>
            <w:tcW w:w="5970" w:type="dxa"/>
          </w:tcPr>
          <w:p w14:paraId="6BF173D9" w14:textId="77777777" w:rsidR="00C950DD" w:rsidRPr="00E03743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C4BC96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提出具理論基礎之模型或方法論</w:t>
            </w:r>
          </w:p>
          <w:p w14:paraId="28F62D2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說明研究模型或方法論。</w:t>
            </w:r>
          </w:p>
          <w:p w14:paraId="072F7C4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解釋研究模型或方法論的理論基礎。</w:t>
            </w:r>
          </w:p>
          <w:p w14:paraId="43C059DC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3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C4BC96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所提出的研究模型或方法論具有學術或實務的價值。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1A499F00" w14:textId="77777777" w:rsidTr="001E1838">
              <w:tc>
                <w:tcPr>
                  <w:tcW w:w="1559" w:type="dxa"/>
                </w:tcPr>
                <w:p w14:paraId="4544162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6011B53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2621F4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955C865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5AF5A4F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1CC7064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0A31A74" w14:textId="77777777" w:rsidTr="001E1838">
              <w:tc>
                <w:tcPr>
                  <w:tcW w:w="1559" w:type="dxa"/>
                </w:tcPr>
                <w:p w14:paraId="1565937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4D765F1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66EB85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C3AB219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4B071017" w14:textId="77777777" w:rsidTr="001E1838">
        <w:trPr>
          <w:jc w:val="center"/>
        </w:trPr>
        <w:tc>
          <w:tcPr>
            <w:tcW w:w="5970" w:type="dxa"/>
            <w:tcBorders>
              <w:bottom w:val="single" w:sz="4" w:space="0" w:color="auto"/>
            </w:tcBorders>
          </w:tcPr>
          <w:p w14:paraId="08BF3603" w14:textId="77777777" w:rsidR="00C950DD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完整並正確地蒐集與分析相關資料或資訊</w:t>
            </w:r>
          </w:p>
          <w:p w14:paraId="2A87D487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proofErr w:type="spellStart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蒐集相關資料</w:t>
            </w:r>
            <w:proofErr w:type="spell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37F104C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分析資料並獲得研究發現。</w:t>
            </w:r>
          </w:p>
          <w:p w14:paraId="34520A6F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4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彙總有價值的分析結果。</w:t>
            </w:r>
          </w:p>
        </w:tc>
        <w:tc>
          <w:tcPr>
            <w:tcW w:w="4926" w:type="dxa"/>
            <w:tcBorders>
              <w:bottom w:val="single" w:sz="4" w:space="0" w:color="auto"/>
            </w:tcBorders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1047D8F2" w14:textId="77777777" w:rsidTr="001E1838">
              <w:tc>
                <w:tcPr>
                  <w:tcW w:w="1559" w:type="dxa"/>
                </w:tcPr>
                <w:p w14:paraId="4A67159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6FB551A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A0B165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3663EB6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3249CCC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5442587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07B2924A" w14:textId="77777777" w:rsidTr="001E1838">
              <w:tc>
                <w:tcPr>
                  <w:tcW w:w="1559" w:type="dxa"/>
                </w:tcPr>
                <w:p w14:paraId="2F5A72FD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3BFA1AC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4E2B125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68A2DD0C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14:paraId="541B7735" w14:textId="77777777" w:rsidTr="001E1838">
        <w:trPr>
          <w:jc w:val="center"/>
        </w:trPr>
        <w:tc>
          <w:tcPr>
            <w:tcW w:w="5970" w:type="dxa"/>
          </w:tcPr>
          <w:p w14:paraId="6901306C" w14:textId="77777777" w:rsidR="00C950DD" w:rsidRPr="00E03743" w:rsidRDefault="00C950DD" w:rsidP="001E1838">
            <w:pPr>
              <w:numPr>
                <w:ilvl w:val="1"/>
                <w:numId w:val="3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sz w:val="25"/>
                <w:szCs w:val="25"/>
              </w:rPr>
              <w:t>提出的結論具有關證據的支持並能闡述研究限制</w:t>
            </w:r>
          </w:p>
          <w:p w14:paraId="6DAB98E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對研究發現及結論提出支持證據。</w:t>
            </w:r>
          </w:p>
          <w:p w14:paraId="6B16489C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說明研究的學術或實務貢獻。</w:t>
            </w:r>
          </w:p>
          <w:p w14:paraId="50EC6F66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5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條列並說明研究限制和建議。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15D79E15" w14:textId="77777777" w:rsidTr="001E1838">
              <w:tc>
                <w:tcPr>
                  <w:tcW w:w="1559" w:type="dxa"/>
                </w:tcPr>
                <w:p w14:paraId="197A7718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A37A1C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346CCE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1E30745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3EB278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F59748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33F394DD" w14:textId="77777777" w:rsidTr="001E1838">
              <w:tc>
                <w:tcPr>
                  <w:tcW w:w="1559" w:type="dxa"/>
                </w:tcPr>
                <w:p w14:paraId="0BD852F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4F37E3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0C3DA51A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22A2A187" w14:textId="77777777" w:rsidR="00C950DD" w:rsidRPr="00DE6792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 w:themeColor="text1"/>
                <w:sz w:val="22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</w:tbl>
    <w:p w14:paraId="3CB90AD0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21E0B03F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43D61CD4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081CD6D9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556AF08A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029AB055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036B6A53" w14:textId="77777777" w:rsidR="00C950DD" w:rsidRDefault="00C950DD" w:rsidP="00C950DD">
      <w:pPr>
        <w:ind w:leftChars="-472" w:hangingChars="515" w:hanging="1133"/>
        <w:rPr>
          <w:rFonts w:ascii="Times New Roman" w:eastAsia="標楷體" w:hAnsi="Times New Roman"/>
          <w:color w:val="000000"/>
          <w:sz w:val="22"/>
        </w:rPr>
      </w:pPr>
    </w:p>
    <w:p w14:paraId="33A5FCA2" w14:textId="77777777" w:rsidR="00C950DD" w:rsidRDefault="00C950DD" w:rsidP="00C950DD">
      <w:pPr>
        <w:rPr>
          <w:rFonts w:ascii="Times New Roman" w:eastAsia="標楷體" w:hAnsi="Times New Roman"/>
          <w:color w:val="000000"/>
          <w:sz w:val="22"/>
        </w:rPr>
      </w:pPr>
    </w:p>
    <w:tbl>
      <w:tblPr>
        <w:tblStyle w:val="a7"/>
        <w:tblW w:w="10896" w:type="dxa"/>
        <w:jc w:val="center"/>
        <w:tblLook w:val="04A0" w:firstRow="1" w:lastRow="0" w:firstColumn="1" w:lastColumn="0" w:noHBand="0" w:noVBand="1"/>
      </w:tblPr>
      <w:tblGrid>
        <w:gridCol w:w="5970"/>
        <w:gridCol w:w="4926"/>
      </w:tblGrid>
      <w:tr w:rsidR="00C950DD" w14:paraId="6D93B396" w14:textId="77777777" w:rsidTr="001E1838">
        <w:trPr>
          <w:trHeight w:val="360"/>
          <w:jc w:val="center"/>
        </w:trPr>
        <w:tc>
          <w:tcPr>
            <w:tcW w:w="10896" w:type="dxa"/>
            <w:gridSpan w:val="2"/>
            <w:tcBorders>
              <w:bottom w:val="single" w:sz="4" w:space="0" w:color="auto"/>
            </w:tcBorders>
            <w:shd w:val="pct5" w:color="auto" w:fill="auto"/>
            <w:vAlign w:val="center"/>
          </w:tcPr>
          <w:p w14:paraId="41D0427E" w14:textId="77777777" w:rsidR="00C950DD" w:rsidRDefault="00C950DD" w:rsidP="001E1838">
            <w:pPr>
              <w:snapToGrid w:val="0"/>
            </w:pP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lastRenderedPageBreak/>
              <w:t>Co</w:t>
            </w:r>
            <w:r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>mpetency</w:t>
            </w:r>
            <w:r w:rsidRPr="005A45BF"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  <w:t xml:space="preserve"> Goal 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4</w:t>
            </w:r>
            <w:r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溝通能力</w:t>
            </w:r>
            <w:r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：</w:t>
            </w:r>
            <w:r w:rsidRPr="005A45BF">
              <w:rPr>
                <w:rFonts w:ascii="Times New Roman" w:eastAsia="標楷體" w:hAnsi="標楷體"/>
                <w:b/>
                <w:color w:val="000000"/>
                <w:sz w:val="25"/>
                <w:szCs w:val="25"/>
              </w:rPr>
              <w:t>我們的學生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能</w:t>
            </w:r>
            <w:r w:rsidRPr="005A45BF">
              <w:rPr>
                <w:rFonts w:ascii="Times New Roman" w:eastAsia="標楷體" w:hAnsi="標楷體"/>
                <w:b/>
                <w:color w:val="000000"/>
                <w:sz w:val="25"/>
                <w:szCs w:val="25"/>
              </w:rPr>
              <w:t>有效進行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口語和寫作</w:t>
            </w:r>
            <w:r w:rsidRPr="005A45BF">
              <w:rPr>
                <w:rFonts w:ascii="Times New Roman" w:eastAsia="標楷體" w:hAnsi="標楷體"/>
                <w:b/>
                <w:color w:val="000000"/>
                <w:sz w:val="25"/>
                <w:szCs w:val="25"/>
              </w:rPr>
              <w:t>溝通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。</w:t>
            </w:r>
          </w:p>
        </w:tc>
      </w:tr>
      <w:tr w:rsidR="00C950DD" w:rsidRPr="00AF1F10" w14:paraId="796D71CC" w14:textId="77777777" w:rsidTr="001E1838">
        <w:trPr>
          <w:trHeight w:val="397"/>
          <w:jc w:val="center"/>
        </w:trPr>
        <w:tc>
          <w:tcPr>
            <w:tcW w:w="5970" w:type="dxa"/>
            <w:shd w:val="pct10" w:color="auto" w:fill="auto"/>
            <w:vAlign w:val="center"/>
          </w:tcPr>
          <w:p w14:paraId="565D7D33" w14:textId="77777777" w:rsidR="00C950DD" w:rsidRPr="00F40FFB" w:rsidRDefault="00C950DD" w:rsidP="001E1838">
            <w:pPr>
              <w:snapToGrid w:val="0"/>
              <w:jc w:val="center"/>
              <w:rPr>
                <w:rFonts w:ascii="Times New Roman" w:eastAsia="標楷體" w:hAnsi="Times New Roman"/>
                <w:b/>
                <w:bCs/>
                <w:color w:val="000000"/>
                <w:kern w:val="0"/>
                <w:szCs w:val="24"/>
              </w:rPr>
            </w:pPr>
            <w:r w:rsidRPr="00F40FFB">
              <w:rPr>
                <w:rFonts w:ascii="Times New Roman" w:eastAsia="標楷體" w:hAnsi="Times New Roman" w:hint="eastAsia"/>
                <w:b/>
                <w:bCs/>
                <w:color w:val="000000"/>
                <w:kern w:val="0"/>
                <w:szCs w:val="24"/>
              </w:rPr>
              <w:t>學習子目標</w:t>
            </w:r>
          </w:p>
        </w:tc>
        <w:tc>
          <w:tcPr>
            <w:tcW w:w="4926" w:type="dxa"/>
            <w:shd w:val="pct10" w:color="auto" w:fill="auto"/>
            <w:vAlign w:val="center"/>
          </w:tcPr>
          <w:p w14:paraId="5B98E32B" w14:textId="77777777" w:rsidR="00C950DD" w:rsidRPr="009F4FDD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>
              <w:rPr>
                <w:rFonts w:eastAsia="標楷體" w:hint="eastAsia"/>
                <w:b/>
                <w:color w:val="000000" w:themeColor="text1"/>
                <w:szCs w:val="26"/>
              </w:rPr>
              <w:t>評分</w:t>
            </w:r>
          </w:p>
          <w:p w14:paraId="134FDA11" w14:textId="77777777" w:rsidR="00C950DD" w:rsidRPr="00AF1F10" w:rsidRDefault="00C950DD" w:rsidP="001E1838">
            <w:pPr>
              <w:autoSpaceDE w:val="0"/>
              <w:autoSpaceDN w:val="0"/>
              <w:adjustRightInd w:val="0"/>
              <w:snapToGrid w:val="0"/>
              <w:jc w:val="center"/>
              <w:rPr>
                <w:rFonts w:eastAsia="標楷體"/>
                <w:b/>
                <w:color w:val="000000" w:themeColor="text1"/>
                <w:szCs w:val="26"/>
              </w:rPr>
            </w:pP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(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請就學生是否達到子目標程度，於□內打勾</w:t>
            </w:r>
            <w:r w:rsidRPr="00BA50C0">
              <w:rPr>
                <w:rFonts w:eastAsia="標楷體" w:hint="eastAsia"/>
                <w:color w:val="000000" w:themeColor="text1"/>
                <w:sz w:val="16"/>
                <w:szCs w:val="16"/>
              </w:rPr>
              <w:t>)</w:t>
            </w:r>
          </w:p>
        </w:tc>
      </w:tr>
      <w:tr w:rsidR="00C950DD" w:rsidRPr="00B43463" w14:paraId="148A324C" w14:textId="77777777" w:rsidTr="001E1838">
        <w:trPr>
          <w:jc w:val="center"/>
        </w:trPr>
        <w:tc>
          <w:tcPr>
            <w:tcW w:w="5970" w:type="dxa"/>
          </w:tcPr>
          <w:p w14:paraId="76B3A514" w14:textId="77777777" w:rsidR="00C950DD" w:rsidRPr="00E03743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C4BC96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口語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)</w:t>
            </w:r>
            <w:r w:rsidRPr="005A45BF"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kern w:val="0"/>
                <w:sz w:val="25"/>
                <w:szCs w:val="25"/>
              </w:rPr>
              <w:t>口頭報告清晰且富含資訊</w:t>
            </w:r>
          </w:p>
          <w:p w14:paraId="64D0E7C6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報告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內容具有連貫性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、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邏輯清楚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且易理解的。</w:t>
            </w:r>
          </w:p>
          <w:p w14:paraId="3D588C58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能交代其報告的背景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及目的。</w:t>
            </w:r>
          </w:p>
          <w:p w14:paraId="090CD7A6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6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C4BC96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針對現場聽眾提出的問題，提供</w:t>
            </w:r>
            <w:proofErr w:type="gramStart"/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清楚的</w:t>
            </w:r>
            <w:proofErr w:type="gram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回應。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36D73DEC" w14:textId="77777777" w:rsidTr="001E1838">
              <w:tc>
                <w:tcPr>
                  <w:tcW w:w="1559" w:type="dxa"/>
                </w:tcPr>
                <w:p w14:paraId="4CB9C050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D13A21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453D3A5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8F334F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0543545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0306CC4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7D42ABD" w14:textId="77777777" w:rsidTr="001E1838">
              <w:tc>
                <w:tcPr>
                  <w:tcW w:w="1559" w:type="dxa"/>
                </w:tcPr>
                <w:p w14:paraId="7A6F4BD1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ABC93E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4F82CBE0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17870BF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000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53ACD1A0" w14:textId="77777777" w:rsidTr="001E1838">
        <w:trPr>
          <w:jc w:val="center"/>
        </w:trPr>
        <w:tc>
          <w:tcPr>
            <w:tcW w:w="5970" w:type="dxa"/>
          </w:tcPr>
          <w:p w14:paraId="14B83819" w14:textId="77777777" w:rsidR="00C950DD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spacing w:beforeLines="10" w:before="36"/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口語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)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kern w:val="0"/>
                <w:sz w:val="25"/>
                <w:szCs w:val="25"/>
              </w:rPr>
              <w:t>使用有效的輔助工具或方法以強化溝通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 </w:t>
            </w:r>
          </w:p>
          <w:p w14:paraId="7A4CCA2E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使用輔助工具，例如：麥克風、簡報筆、圖片海報、其他動態檔案或影音素材等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，以利聽眾聚焦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6EF54244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穿著正式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服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裝進行簡報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51FC18C6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7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利用圖表清楚說明</w:t>
            </w:r>
            <w:r w:rsidRPr="00F82D81">
              <w:rPr>
                <w:rFonts w:ascii="Times New Roman" w:eastAsia="標楷體" w:hAnsi="標楷體"/>
                <w:color w:val="000000"/>
                <w:szCs w:val="20"/>
                <w:lang w:eastAsia="zh-TW"/>
              </w:rPr>
              <w:t>簡報內容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63AD66FB" w14:textId="77777777" w:rsidTr="001E1838">
              <w:tc>
                <w:tcPr>
                  <w:tcW w:w="1559" w:type="dxa"/>
                </w:tcPr>
                <w:p w14:paraId="4F4F375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D0A4B5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7EF9EAF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4B7670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1AF7A5F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9A6162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6A7396A" w14:textId="77777777" w:rsidTr="001E1838">
              <w:tc>
                <w:tcPr>
                  <w:tcW w:w="1559" w:type="dxa"/>
                </w:tcPr>
                <w:p w14:paraId="0E54929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5D885171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1A94AC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38529863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548DD4"/>
                <w:kern w:val="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177683E6" w14:textId="77777777" w:rsidTr="001E1838">
        <w:trPr>
          <w:jc w:val="center"/>
        </w:trPr>
        <w:tc>
          <w:tcPr>
            <w:tcW w:w="5970" w:type="dxa"/>
          </w:tcPr>
          <w:p w14:paraId="27F2C1CA" w14:textId="77777777" w:rsidR="00C950DD" w:rsidRPr="00E03743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口語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)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kern w:val="0"/>
                <w:sz w:val="25"/>
                <w:szCs w:val="25"/>
              </w:rPr>
              <w:t xml:space="preserve">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kern w:val="0"/>
                <w:sz w:val="25"/>
                <w:szCs w:val="25"/>
              </w:rPr>
              <w:t>口頭報告時間配置合理</w:t>
            </w:r>
          </w:p>
          <w:p w14:paraId="270133FB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proofErr w:type="spellStart"/>
            <w:r w:rsidRPr="00F82D81">
              <w:rPr>
                <w:rFonts w:ascii="Times New Roman" w:eastAsia="標楷體" w:hAnsi="Times New Roman"/>
                <w:color w:val="000000"/>
                <w:szCs w:val="20"/>
              </w:rPr>
              <w:t>報告時間控制良好</w:t>
            </w:r>
            <w:proofErr w:type="spell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7433F69A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報告能注意到聽眾，讓聽眾有時間思考並回應。</w:t>
            </w:r>
          </w:p>
          <w:p w14:paraId="08886AA9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8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</w:rPr>
            </w:pPr>
            <w:proofErr w:type="spellStart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報告速度適當</w:t>
            </w:r>
            <w:proofErr w:type="spell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0792271C" w14:textId="77777777" w:rsidTr="001E1838">
              <w:tc>
                <w:tcPr>
                  <w:tcW w:w="1559" w:type="dxa"/>
                </w:tcPr>
                <w:p w14:paraId="74707A7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A17BD8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1BCE3C1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51E4B8C4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E9112B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2E86E1D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85625B7" w14:textId="77777777" w:rsidTr="001E1838">
              <w:tc>
                <w:tcPr>
                  <w:tcW w:w="1559" w:type="dxa"/>
                </w:tcPr>
                <w:p w14:paraId="0CF30D47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635127C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B709021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4BF1D49E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B05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0C846228" w14:textId="77777777" w:rsidTr="001E1838">
        <w:trPr>
          <w:jc w:val="center"/>
        </w:trPr>
        <w:tc>
          <w:tcPr>
            <w:tcW w:w="5970" w:type="dxa"/>
          </w:tcPr>
          <w:p w14:paraId="38AEC182" w14:textId="77777777" w:rsidR="00C950DD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kern w:val="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寫作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) </w:t>
            </w:r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運用與主題</w:t>
            </w:r>
            <w:proofErr w:type="gramStart"/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攸關且</w:t>
            </w:r>
            <w:proofErr w:type="gramEnd"/>
            <w:r w:rsidRPr="005A45BF">
              <w:rPr>
                <w:rFonts w:ascii="Times New Roman" w:eastAsia="標楷體" w:hAnsi="標楷體" w:hint="eastAsia"/>
                <w:b/>
                <w:color w:val="000000"/>
                <w:sz w:val="25"/>
                <w:szCs w:val="25"/>
              </w:rPr>
              <w:t>充實的內容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 </w:t>
            </w:r>
          </w:p>
          <w:p w14:paraId="23425F7C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說明每一內容與主題之關係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4455E7EC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定義或說明報告中的重要觀念及專有名詞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2EAF1457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19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內容的先後順序安排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是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合理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的。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5C49815F" w14:textId="77777777" w:rsidTr="001E1838">
              <w:tc>
                <w:tcPr>
                  <w:tcW w:w="1559" w:type="dxa"/>
                </w:tcPr>
                <w:p w14:paraId="0DAC0BA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1C47A21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032139F3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2CB8D59A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49E742DF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47FD524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4E98EDBE" w14:textId="77777777" w:rsidTr="001E1838">
              <w:tc>
                <w:tcPr>
                  <w:tcW w:w="1559" w:type="dxa"/>
                </w:tcPr>
                <w:p w14:paraId="0AF4F9B9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731CEA5F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3758393F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5BE57347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548DD4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06FCC384" w14:textId="77777777" w:rsidTr="001E1838">
        <w:trPr>
          <w:jc w:val="center"/>
        </w:trPr>
        <w:tc>
          <w:tcPr>
            <w:tcW w:w="5970" w:type="dxa"/>
          </w:tcPr>
          <w:p w14:paraId="4DB65992" w14:textId="77777777" w:rsidR="00C950DD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寫作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)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建構一個清晰並合乎邏輯的論點</w:t>
            </w:r>
          </w:p>
          <w:p w14:paraId="679702FD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適當的使用專業術語或詞彙，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使讀者能容易了解。</w:t>
            </w:r>
          </w:p>
          <w:p w14:paraId="275A92A8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proofErr w:type="spellStart"/>
            <w:r w:rsidRPr="00F82D81">
              <w:rPr>
                <w:rFonts w:ascii="Times New Roman" w:eastAsia="標楷體" w:hAnsi="Times New Roman"/>
                <w:color w:val="000000"/>
                <w:szCs w:val="20"/>
              </w:rPr>
              <w:t>使用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學術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</w:rPr>
              <w:t>的格式</w:t>
            </w:r>
            <w:proofErr w:type="spell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58B8FC57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使用客觀陳述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、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數據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及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來源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清楚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之引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述。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7B52B5A8" w14:textId="77777777" w:rsidTr="001E1838">
              <w:tc>
                <w:tcPr>
                  <w:tcW w:w="1559" w:type="dxa"/>
                </w:tcPr>
                <w:p w14:paraId="4BB5701E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0A9B18ED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7B17F065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606E4AA6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0232BB2B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6F43139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0B34AFF3" w14:textId="77777777" w:rsidTr="001E1838">
              <w:tc>
                <w:tcPr>
                  <w:tcW w:w="1559" w:type="dxa"/>
                </w:tcPr>
                <w:p w14:paraId="2F0FFB46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13276F0B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6ADBBED4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7F4EA429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00B050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  <w:tr w:rsidR="00C950DD" w:rsidRPr="00B43463" w14:paraId="3C4153A8" w14:textId="77777777" w:rsidTr="001E1838">
        <w:trPr>
          <w:jc w:val="center"/>
        </w:trPr>
        <w:tc>
          <w:tcPr>
            <w:tcW w:w="5970" w:type="dxa"/>
          </w:tcPr>
          <w:p w14:paraId="29E553EE" w14:textId="77777777" w:rsidR="00C950DD" w:rsidRDefault="00C950DD" w:rsidP="001E1838">
            <w:pPr>
              <w:numPr>
                <w:ilvl w:val="1"/>
                <w:numId w:val="4"/>
              </w:numPr>
              <w:autoSpaceDE w:val="0"/>
              <w:autoSpaceDN w:val="0"/>
              <w:adjustRightInd w:val="0"/>
              <w:snapToGrid w:val="0"/>
              <w:rPr>
                <w:rFonts w:ascii="Times New Roman" w:eastAsia="標楷體" w:hAnsi="Times New Roman"/>
                <w:b/>
                <w:color w:val="000000"/>
                <w:sz w:val="25"/>
                <w:szCs w:val="25"/>
              </w:rPr>
            </w:pP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(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>寫作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kern w:val="0"/>
                <w:sz w:val="25"/>
                <w:szCs w:val="25"/>
              </w:rPr>
              <w:t xml:space="preserve">) </w:t>
            </w:r>
            <w:r w:rsidRPr="005A45BF">
              <w:rPr>
                <w:rFonts w:ascii="Times New Roman" w:eastAsia="標楷體" w:hAnsi="Times New Roman" w:hint="eastAsia"/>
                <w:b/>
                <w:color w:val="000000"/>
                <w:sz w:val="25"/>
                <w:szCs w:val="25"/>
              </w:rPr>
              <w:t>撰寫清楚流暢易於瞭解的專業報告</w:t>
            </w:r>
          </w:p>
          <w:p w14:paraId="5DD1950B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各節次之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標題符合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其</w:t>
            </w: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內容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  <w:p w14:paraId="4C4FC10E" w14:textId="77777777" w:rsidR="00C950DD" w:rsidRDefault="00C950DD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color w:val="000000"/>
                <w:szCs w:val="20"/>
              </w:rPr>
            </w:pPr>
            <w:proofErr w:type="spellStart"/>
            <w:r w:rsidRPr="00F82D81">
              <w:rPr>
                <w:rFonts w:ascii="Times New Roman" w:eastAsia="標楷體" w:hAnsi="Times New Roman"/>
                <w:color w:val="000000"/>
                <w:szCs w:val="20"/>
              </w:rPr>
              <w:t>說明各論點間之關係</w:t>
            </w:r>
            <w:proofErr w:type="spellEnd"/>
            <w:r w:rsidRPr="00F82D81">
              <w:rPr>
                <w:rFonts w:ascii="Times New Roman" w:eastAsia="標楷體" w:hAnsi="Times New Roman" w:hint="eastAsia"/>
                <w:color w:val="000000"/>
                <w:szCs w:val="20"/>
              </w:rPr>
              <w:t>。</w:t>
            </w:r>
          </w:p>
          <w:p w14:paraId="2AAE0BCE" w14:textId="77777777" w:rsidR="00C950DD" w:rsidRPr="00E03743" w:rsidRDefault="00C950DD" w:rsidP="001E1838">
            <w:pPr>
              <w:pStyle w:val="a8"/>
              <w:widowControl w:val="0"/>
              <w:numPr>
                <w:ilvl w:val="0"/>
                <w:numId w:val="21"/>
              </w:numPr>
              <w:autoSpaceDE w:val="0"/>
              <w:autoSpaceDN w:val="0"/>
              <w:adjustRightInd w:val="0"/>
              <w:snapToGrid w:val="0"/>
              <w:spacing w:after="0" w:line="240" w:lineRule="atLeast"/>
              <w:ind w:hanging="338"/>
              <w:contextualSpacing w:val="0"/>
              <w:rPr>
                <w:rFonts w:ascii="Times New Roman" w:eastAsia="標楷體" w:hAnsi="Times New Roman"/>
                <w:b/>
                <w:color w:val="000000"/>
                <w:sz w:val="20"/>
                <w:szCs w:val="20"/>
                <w:lang w:eastAsia="zh-TW"/>
              </w:rPr>
            </w:pPr>
            <w:r w:rsidRPr="00F82D81">
              <w:rPr>
                <w:rFonts w:ascii="Times New Roman" w:eastAsia="標楷體" w:hAnsi="Times New Roman"/>
                <w:color w:val="000000"/>
                <w:szCs w:val="20"/>
                <w:lang w:eastAsia="zh-TW"/>
              </w:rPr>
              <w:t>闡述的論點皆切合主題</w:t>
            </w:r>
            <w:r w:rsidRPr="00F82D81">
              <w:rPr>
                <w:rFonts w:ascii="Times New Roman" w:eastAsia="標楷體" w:hAnsi="Times New Roman" w:hint="eastAsia"/>
                <w:color w:val="000000"/>
                <w:szCs w:val="20"/>
                <w:lang w:eastAsia="zh-TW"/>
              </w:rPr>
              <w:t>。</w:t>
            </w:r>
          </w:p>
        </w:tc>
        <w:tc>
          <w:tcPr>
            <w:tcW w:w="4926" w:type="dxa"/>
            <w:vAlign w:val="center"/>
          </w:tcPr>
          <w:tbl>
            <w:tblPr>
              <w:tblStyle w:val="a7"/>
              <w:tblpPr w:leftFromText="180" w:rightFromText="180" w:vertAnchor="text" w:horzAnchor="margin" w:tblpY="-260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59"/>
              <w:gridCol w:w="1559"/>
              <w:gridCol w:w="1560"/>
            </w:tblGrid>
            <w:tr w:rsidR="00C950DD" w:rsidRPr="00BA50C0" w14:paraId="698526D1" w14:textId="77777777" w:rsidTr="001E1838">
              <w:tc>
                <w:tcPr>
                  <w:tcW w:w="1559" w:type="dxa"/>
                </w:tcPr>
                <w:p w14:paraId="7207AFE1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不符合標準</w:t>
                  </w:r>
                </w:p>
                <w:p w14:paraId="2BF346F9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1</w:t>
                  </w:r>
                </w:p>
              </w:tc>
              <w:tc>
                <w:tcPr>
                  <w:tcW w:w="1559" w:type="dxa"/>
                </w:tcPr>
                <w:p w14:paraId="2EF6783A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達到標準</w:t>
                  </w:r>
                </w:p>
                <w:p w14:paraId="406F24A2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2</w:t>
                  </w:r>
                </w:p>
              </w:tc>
              <w:tc>
                <w:tcPr>
                  <w:tcW w:w="1560" w:type="dxa"/>
                </w:tcPr>
                <w:p w14:paraId="02DD3359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優異</w:t>
                  </w:r>
                </w:p>
                <w:p w14:paraId="7B077E4C" w14:textId="77777777" w:rsidR="00C950DD" w:rsidRPr="00BA50C0" w:rsidRDefault="00C950DD" w:rsidP="001E1838">
                  <w:pPr>
                    <w:autoSpaceDE w:val="0"/>
                    <w:autoSpaceDN w:val="0"/>
                    <w:adjustRightInd w:val="0"/>
                    <w:snapToGrid w:val="0"/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3</w:t>
                  </w:r>
                </w:p>
              </w:tc>
            </w:tr>
            <w:tr w:rsidR="00C950DD" w:rsidRPr="00BA50C0" w14:paraId="6740A8FF" w14:textId="77777777" w:rsidTr="001E1838">
              <w:tc>
                <w:tcPr>
                  <w:tcW w:w="1559" w:type="dxa"/>
                </w:tcPr>
                <w:p w14:paraId="342EFE69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59" w:type="dxa"/>
                </w:tcPr>
                <w:p w14:paraId="09E2DDDC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  <w:tc>
                <w:tcPr>
                  <w:tcW w:w="1560" w:type="dxa"/>
                </w:tcPr>
                <w:p w14:paraId="5F6600FC" w14:textId="77777777" w:rsidR="00C950DD" w:rsidRPr="00BA50C0" w:rsidRDefault="00C950DD" w:rsidP="001E1838">
                  <w:pPr>
                    <w:spacing w:line="0" w:lineRule="atLeast"/>
                    <w:jc w:val="center"/>
                    <w:rPr>
                      <w:rFonts w:ascii="Times New Roman" w:eastAsia="標楷體" w:hAnsi="Times New Roman"/>
                      <w:color w:val="000000" w:themeColor="text1"/>
                      <w:sz w:val="22"/>
                    </w:rPr>
                  </w:pPr>
                  <w:r w:rsidRPr="00BA50C0">
                    <w:rPr>
                      <w:rFonts w:ascii="Times New Roman" w:eastAsia="標楷體" w:hAnsi="Times New Roman" w:hint="eastAsia"/>
                      <w:color w:val="000000" w:themeColor="text1"/>
                      <w:sz w:val="22"/>
                    </w:rPr>
                    <w:t>□</w:t>
                  </w:r>
                </w:p>
              </w:tc>
            </w:tr>
          </w:tbl>
          <w:p w14:paraId="36A03C98" w14:textId="77777777" w:rsidR="00C950DD" w:rsidRPr="00B43463" w:rsidRDefault="00C950DD" w:rsidP="001E1838">
            <w:pPr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Times New Roman" w:eastAsia="標楷體" w:hAnsi="Times New Roman"/>
                <w:color w:val="548DD4"/>
                <w:sz w:val="25"/>
                <w:szCs w:val="25"/>
              </w:rPr>
            </w:pP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※評分說明：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2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以上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勾選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優異、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滿足任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1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達到標準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、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未滿足任何評估細</w:t>
            </w:r>
            <w:proofErr w:type="gramStart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項</w:t>
            </w:r>
            <w:r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則</w:t>
            </w:r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勾</w:t>
            </w:r>
            <w:proofErr w:type="gramEnd"/>
            <w:r w:rsidRPr="00516107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選不符合</w:t>
            </w:r>
            <w:r w:rsidRPr="00D50F76">
              <w:rPr>
                <w:rFonts w:ascii="Times New Roman" w:eastAsia="標楷體" w:hAnsi="Times New Roman" w:hint="eastAsia"/>
                <w:b/>
                <w:color w:val="000000" w:themeColor="text1"/>
                <w:sz w:val="22"/>
                <w:szCs w:val="20"/>
              </w:rPr>
              <w:t>標準。</w:t>
            </w:r>
          </w:p>
        </w:tc>
      </w:tr>
    </w:tbl>
    <w:p w14:paraId="313335F7" w14:textId="77777777" w:rsidR="00C950DD" w:rsidRPr="00B43463" w:rsidRDefault="00C950DD" w:rsidP="00C950DD">
      <w:pPr>
        <w:ind w:leftChars="-472" w:left="103" w:hangingChars="515" w:hanging="1236"/>
        <w:rPr>
          <w:rFonts w:ascii="Times New Roman" w:eastAsia="標楷體" w:hAnsi="Times New Roman"/>
          <w:color w:val="000000"/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022EDA" wp14:editId="34AAF475">
                <wp:simplePos x="0" y="0"/>
                <wp:positionH relativeFrom="column">
                  <wp:posOffset>3122295</wp:posOffset>
                </wp:positionH>
                <wp:positionV relativeFrom="paragraph">
                  <wp:posOffset>213360</wp:posOffset>
                </wp:positionV>
                <wp:extent cx="2956560" cy="794385"/>
                <wp:effectExtent l="0" t="0" r="15240" b="24765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6560" cy="7943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7E1E91" w14:textId="77777777" w:rsidR="00C950DD" w:rsidRDefault="00C950DD" w:rsidP="00C950DD">
                            <w:pPr>
                              <w:spacing w:beforeLines="200" w:before="720"/>
                            </w:pPr>
                            <w:r w:rsidRPr="00386CBE">
                              <w:rPr>
                                <w:rFonts w:ascii="標楷體" w:eastAsia="標楷體" w:hAnsi="標楷體" w:hint="eastAsia"/>
                              </w:rPr>
                              <w:t>評分老師簽名</w:t>
                            </w:r>
                            <w:r>
                              <w:rPr>
                                <w:rFonts w:ascii="Times New Roman" w:hAnsi="Times New Roman" w:hint="eastAsia"/>
                              </w:rPr>
                              <w:t>: 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shape w14:anchorId="6F022EDA" id="文字方塊 2" o:spid="_x0000_s1027" type="#_x0000_t202" style="position:absolute;left:0;text-align:left;margin-left:245.85pt;margin-top:16.8pt;width:232.8pt;height:62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">
                <v:textbox>
                  <w:txbxContent>
                    <w:p w14:paraId="327E1E91" w14:textId="77777777" w:rsidR="00C950DD" w:rsidRDefault="00C950DD" w:rsidP="00C950DD">
                      <w:pPr>
                        <w:spacing w:beforeLines="200" w:before="720"/>
                      </w:pPr>
                      <w:r w:rsidRPr="00386CBE">
                        <w:rPr>
                          <w:rFonts w:ascii="標楷體" w:eastAsia="標楷體" w:hAnsi="標楷體" w:hint="eastAsia"/>
                        </w:rPr>
                        <w:t>評分老師簽名</w:t>
                      </w:r>
                      <w:r>
                        <w:rPr>
                          <w:rFonts w:ascii="Times New Roman" w:hAnsi="Times New Roman" w:hint="eastAsia"/>
                        </w:rPr>
                        <w:t>: 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C269A64" w14:textId="77777777" w:rsidR="007C666E" w:rsidRPr="00C950DD" w:rsidRDefault="007C666E"/>
    <w:sectPr w:rsidR="007C666E" w:rsidRPr="00C950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A0C6AA" w14:textId="77777777" w:rsidR="003769CF" w:rsidRDefault="003769CF" w:rsidP="00C950DD">
      <w:r>
        <w:separator/>
      </w:r>
    </w:p>
  </w:endnote>
  <w:endnote w:type="continuationSeparator" w:id="0">
    <w:p w14:paraId="2FA82FC4" w14:textId="77777777" w:rsidR="003769CF" w:rsidRDefault="003769CF" w:rsidP="00C950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標楷體">
    <w:altName w:val="標楷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9EB93C" w14:textId="77777777" w:rsidR="00FF27A0" w:rsidRDefault="00FF27A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F14BE0" w14:textId="5ECA5083" w:rsidR="00C950DD" w:rsidRDefault="00C950DD" w:rsidP="00C950DD">
    <w:pPr>
      <w:pStyle w:val="a5"/>
      <w:jc w:val="center"/>
    </w:pPr>
    <w:r w:rsidRPr="00FB13D2">
      <w:rPr>
        <w:rFonts w:ascii="Times New Roman" w:eastAsia="標楷體" w:hAnsi="Times New Roman"/>
        <w:color w:val="000000"/>
        <w:sz w:val="18"/>
        <w:szCs w:val="24"/>
      </w:rPr>
      <w:t>C</w:t>
    </w:r>
    <w:r w:rsidRPr="00FB13D2">
      <w:rPr>
        <w:rFonts w:ascii="Times New Roman" w:eastAsia="標楷體" w:hAnsi="Times New Roman" w:hint="eastAsia"/>
        <w:color w:val="000000"/>
        <w:sz w:val="18"/>
        <w:szCs w:val="24"/>
      </w:rPr>
      <w:t>opyright</w:t>
    </w:r>
    <w:r>
      <w:rPr>
        <w:rFonts w:ascii="Times New Roman" w:eastAsia="標楷體" w:hAnsi="Times New Roman" w:hint="eastAsia"/>
        <w:color w:val="000000"/>
        <w:sz w:val="18"/>
        <w:szCs w:val="24"/>
      </w:rPr>
      <w:t xml:space="preserve"> </w:t>
    </w:r>
    <w:r>
      <w:rPr>
        <w:rFonts w:ascii="Arial" w:hAnsi="Arial" w:cs="Arial"/>
        <w:sz w:val="16"/>
        <w:szCs w:val="16"/>
      </w:rPr>
      <w:t>©</w:t>
    </w:r>
    <w:r>
      <w:rPr>
        <w:rFonts w:ascii="Arial" w:hAnsi="Arial" w:cs="Arial" w:hint="eastAsia"/>
        <w:sz w:val="16"/>
        <w:szCs w:val="16"/>
      </w:rPr>
      <w:t xml:space="preserve"> </w:t>
    </w:r>
    <w:r>
      <w:rPr>
        <w:rFonts w:ascii="Times New Roman" w:eastAsia="標楷體" w:hAnsi="Times New Roman" w:hint="eastAsia"/>
        <w:color w:val="000000"/>
        <w:sz w:val="18"/>
        <w:szCs w:val="24"/>
      </w:rPr>
      <w:t>202</w:t>
    </w:r>
    <w:r w:rsidR="00FF27A0">
      <w:rPr>
        <w:rFonts w:ascii="Times New Roman" w:eastAsia="標楷體" w:hAnsi="Times New Roman" w:hint="eastAsia"/>
        <w:color w:val="000000"/>
        <w:sz w:val="18"/>
        <w:szCs w:val="24"/>
      </w:rPr>
      <w:t>2</w:t>
    </w:r>
    <w:r>
      <w:rPr>
        <w:rFonts w:ascii="Times New Roman" w:eastAsia="標楷體" w:hAnsi="Times New Roman" w:hint="eastAsia"/>
        <w:color w:val="000000"/>
        <w:sz w:val="18"/>
        <w:szCs w:val="24"/>
      </w:rPr>
      <w:t xml:space="preserve"> School of Management at National Central University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20021" w14:textId="77777777" w:rsidR="00FF27A0" w:rsidRDefault="00FF27A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E509804" w14:textId="77777777" w:rsidR="003769CF" w:rsidRDefault="003769CF" w:rsidP="00C950DD">
      <w:r>
        <w:separator/>
      </w:r>
    </w:p>
  </w:footnote>
  <w:footnote w:type="continuationSeparator" w:id="0">
    <w:p w14:paraId="06972B06" w14:textId="77777777" w:rsidR="003769CF" w:rsidRDefault="003769CF" w:rsidP="00C950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CF34ED" w14:textId="77777777" w:rsidR="00FF27A0" w:rsidRDefault="00FF27A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BE192F" w14:textId="77777777" w:rsidR="00FF27A0" w:rsidRDefault="00FF27A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2A26CA" w14:textId="77777777" w:rsidR="00FF27A0" w:rsidRDefault="00FF27A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211421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" w15:restartNumberingAfterBreak="0">
    <w:nsid w:val="069A03F9"/>
    <w:multiLevelType w:val="hybridMultilevel"/>
    <w:tmpl w:val="96EECF48"/>
    <w:lvl w:ilvl="0" w:tplc="BCFE1704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2" w15:restartNumberingAfterBreak="0">
    <w:nsid w:val="0A8B2B41"/>
    <w:multiLevelType w:val="multilevel"/>
    <w:tmpl w:val="9864C0D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color w:val="000000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B5F72B0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4" w15:restartNumberingAfterBreak="0">
    <w:nsid w:val="0CF37E5D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5" w15:restartNumberingAfterBreak="0">
    <w:nsid w:val="18F10983"/>
    <w:multiLevelType w:val="multilevel"/>
    <w:tmpl w:val="10527B66"/>
    <w:lvl w:ilvl="0">
      <w:start w:val="1"/>
      <w:numFmt w:val="decimal"/>
      <w:lvlText w:val="%1"/>
      <w:lvlJc w:val="left"/>
      <w:pPr>
        <w:ind w:left="360" w:hanging="360"/>
      </w:pPr>
      <w:rPr>
        <w:rFonts w:eastAsia="新細明體" w:hint="default"/>
        <w:b w:val="0"/>
        <w:color w:val="auto"/>
        <w:sz w:val="22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eastAsia="新細明體" w:hint="default"/>
        <w:b/>
        <w:color w:val="auto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新細明體" w:hint="default"/>
        <w:b w:val="0"/>
        <w:color w:val="auto"/>
        <w:sz w:val="22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新細明體" w:hint="default"/>
        <w:b w:val="0"/>
        <w:color w:val="auto"/>
        <w:sz w:val="22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新細明體" w:hint="default"/>
        <w:b w:val="0"/>
        <w:color w:val="auto"/>
        <w:sz w:val="22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新細明體" w:hint="default"/>
        <w:b w:val="0"/>
        <w:color w:val="auto"/>
        <w:sz w:val="22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新細明體" w:hint="default"/>
        <w:b w:val="0"/>
        <w:color w:val="auto"/>
        <w:sz w:val="22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新細明體" w:hint="default"/>
        <w:b w:val="0"/>
        <w:color w:val="auto"/>
        <w:sz w:val="22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新細明體" w:hint="default"/>
        <w:b w:val="0"/>
        <w:color w:val="auto"/>
        <w:sz w:val="22"/>
      </w:rPr>
    </w:lvl>
  </w:abstractNum>
  <w:abstractNum w:abstractNumId="6" w15:restartNumberingAfterBreak="0">
    <w:nsid w:val="1E2D4FB2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7" w15:restartNumberingAfterBreak="0">
    <w:nsid w:val="239957C9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8" w15:restartNumberingAfterBreak="0">
    <w:nsid w:val="26205C7C"/>
    <w:multiLevelType w:val="hybridMultilevel"/>
    <w:tmpl w:val="96EECF48"/>
    <w:lvl w:ilvl="0" w:tplc="BCFE1704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9" w15:restartNumberingAfterBreak="0">
    <w:nsid w:val="28044D35"/>
    <w:multiLevelType w:val="hybridMultilevel"/>
    <w:tmpl w:val="96EECF48"/>
    <w:lvl w:ilvl="0" w:tplc="BCFE1704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0" w15:restartNumberingAfterBreak="0">
    <w:nsid w:val="38846AD7"/>
    <w:multiLevelType w:val="multilevel"/>
    <w:tmpl w:val="C038D46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000000"/>
        <w:sz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hint="default"/>
        <w:b/>
        <w:color w:val="000000"/>
        <w:sz w:val="25"/>
        <w:szCs w:val="25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  <w:color w:val="000000"/>
        <w:sz w:val="20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  <w:color w:val="000000"/>
        <w:sz w:val="20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  <w:color w:val="000000"/>
        <w:sz w:val="20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  <w:color w:val="000000"/>
        <w:sz w:val="20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  <w:color w:val="000000"/>
        <w:sz w:val="20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  <w:color w:val="000000"/>
        <w:sz w:val="20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  <w:color w:val="000000"/>
        <w:sz w:val="20"/>
      </w:rPr>
    </w:lvl>
  </w:abstractNum>
  <w:abstractNum w:abstractNumId="11" w15:restartNumberingAfterBreak="0">
    <w:nsid w:val="39A64DF7"/>
    <w:multiLevelType w:val="hybridMultilevel"/>
    <w:tmpl w:val="96EECF48"/>
    <w:lvl w:ilvl="0" w:tplc="BCFE1704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2" w15:restartNumberingAfterBreak="0">
    <w:nsid w:val="479557AE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3" w15:restartNumberingAfterBreak="0">
    <w:nsid w:val="4C5A6E5D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4" w15:restartNumberingAfterBreak="0">
    <w:nsid w:val="51F31DBA"/>
    <w:multiLevelType w:val="multilevel"/>
    <w:tmpl w:val="3E62C6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-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521D764B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6" w15:restartNumberingAfterBreak="0">
    <w:nsid w:val="529F72F1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7" w15:restartNumberingAfterBreak="0">
    <w:nsid w:val="62325239"/>
    <w:multiLevelType w:val="hybridMultilevel"/>
    <w:tmpl w:val="326CD610"/>
    <w:lvl w:ilvl="0" w:tplc="C4B4AE4A">
      <w:start w:val="1"/>
      <w:numFmt w:val="decimalEnclosedCircle"/>
      <w:lvlText w:val="%1."/>
      <w:lvlJc w:val="left"/>
      <w:pPr>
        <w:ind w:left="672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8" w15:restartNumberingAfterBreak="0">
    <w:nsid w:val="658B4690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19" w15:restartNumberingAfterBreak="0">
    <w:nsid w:val="6697749D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20" w15:restartNumberingAfterBreak="0">
    <w:nsid w:val="67713394"/>
    <w:multiLevelType w:val="hybridMultilevel"/>
    <w:tmpl w:val="7C08C496"/>
    <w:lvl w:ilvl="0" w:tplc="3E500E08">
      <w:start w:val="1"/>
      <w:numFmt w:val="decimalEnclosedCircle"/>
      <w:lvlText w:val="%1."/>
      <w:lvlJc w:val="left"/>
      <w:pPr>
        <w:ind w:left="672" w:hanging="480"/>
      </w:pPr>
      <w:rPr>
        <w:rFonts w:hint="eastAsia"/>
        <w:b w:val="0"/>
        <w:color w:val="000000" w:themeColor="text1"/>
        <w:sz w:val="22"/>
      </w:rPr>
    </w:lvl>
    <w:lvl w:ilvl="1" w:tplc="04090019" w:tentative="1">
      <w:start w:val="1"/>
      <w:numFmt w:val="ideographTraditional"/>
      <w:lvlText w:val="%2、"/>
      <w:lvlJc w:val="left"/>
      <w:pPr>
        <w:ind w:left="1152" w:hanging="480"/>
      </w:pPr>
    </w:lvl>
    <w:lvl w:ilvl="2" w:tplc="0409001B" w:tentative="1">
      <w:start w:val="1"/>
      <w:numFmt w:val="lowerRoman"/>
      <w:lvlText w:val="%3."/>
      <w:lvlJc w:val="right"/>
      <w:pPr>
        <w:ind w:left="1632" w:hanging="480"/>
      </w:pPr>
    </w:lvl>
    <w:lvl w:ilvl="3" w:tplc="0409000F" w:tentative="1">
      <w:start w:val="1"/>
      <w:numFmt w:val="decimal"/>
      <w:lvlText w:val="%4."/>
      <w:lvlJc w:val="left"/>
      <w:pPr>
        <w:ind w:left="211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92" w:hanging="480"/>
      </w:pPr>
    </w:lvl>
    <w:lvl w:ilvl="5" w:tplc="0409001B" w:tentative="1">
      <w:start w:val="1"/>
      <w:numFmt w:val="lowerRoman"/>
      <w:lvlText w:val="%6."/>
      <w:lvlJc w:val="right"/>
      <w:pPr>
        <w:ind w:left="3072" w:hanging="480"/>
      </w:pPr>
    </w:lvl>
    <w:lvl w:ilvl="6" w:tplc="0409000F" w:tentative="1">
      <w:start w:val="1"/>
      <w:numFmt w:val="decimal"/>
      <w:lvlText w:val="%7."/>
      <w:lvlJc w:val="left"/>
      <w:pPr>
        <w:ind w:left="355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32" w:hanging="480"/>
      </w:pPr>
    </w:lvl>
    <w:lvl w:ilvl="8" w:tplc="0409001B" w:tentative="1">
      <w:start w:val="1"/>
      <w:numFmt w:val="lowerRoman"/>
      <w:lvlText w:val="%9."/>
      <w:lvlJc w:val="right"/>
      <w:pPr>
        <w:ind w:left="4512" w:hanging="480"/>
      </w:pPr>
    </w:lvl>
  </w:abstractNum>
  <w:abstractNum w:abstractNumId="21" w15:restartNumberingAfterBreak="0">
    <w:nsid w:val="6B975571"/>
    <w:multiLevelType w:val="multilevel"/>
    <w:tmpl w:val="48E050E6"/>
    <w:lvl w:ilvl="0">
      <w:start w:val="1"/>
      <w:numFmt w:val="decimal"/>
      <w:lvlText w:val="(%1)"/>
      <w:lvlJc w:val="left"/>
      <w:pPr>
        <w:ind w:left="360" w:hanging="360"/>
      </w:pPr>
      <w:rPr>
        <w:rFonts w:hint="default"/>
        <w:b w:val="0"/>
        <w:color w:val="000000"/>
        <w:sz w:val="20"/>
      </w:rPr>
    </w:lvl>
    <w:lvl w:ilvl="1">
      <w:start w:val="1"/>
      <w:numFmt w:val="decimal"/>
      <w:lvlText w:val="%1-%2"/>
      <w:lvlJc w:val="left"/>
      <w:pPr>
        <w:ind w:left="360" w:hanging="360"/>
      </w:pPr>
      <w:rPr>
        <w:rFonts w:eastAsia="新細明體" w:hint="default"/>
        <w:b/>
        <w:color w:val="auto"/>
      </w:rPr>
    </w:lvl>
    <w:lvl w:ilvl="2">
      <w:start w:val="1"/>
      <w:numFmt w:val="decimal"/>
      <w:lvlText w:val="%1-%2.%3"/>
      <w:lvlJc w:val="left"/>
      <w:pPr>
        <w:ind w:left="720" w:hanging="720"/>
      </w:pPr>
      <w:rPr>
        <w:rFonts w:eastAsia="新細明體" w:hint="default"/>
        <w:b w:val="0"/>
        <w:color w:val="auto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新細明體" w:hint="default"/>
        <w:b w:val="0"/>
        <w:color w:val="auto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eastAsia="新細明體" w:hint="default"/>
        <w:b w:val="0"/>
        <w:color w:val="auto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eastAsia="新細明體" w:hint="default"/>
        <w:b w:val="0"/>
        <w:color w:val="auto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eastAsia="新細明體" w:hint="default"/>
        <w:b w:val="0"/>
        <w:color w:val="auto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eastAsia="新細明體" w:hint="default"/>
        <w:b w:val="0"/>
        <w:color w:val="auto"/>
      </w:rPr>
    </w:lvl>
    <w:lvl w:ilvl="8">
      <w:start w:val="1"/>
      <w:numFmt w:val="decimal"/>
      <w:lvlText w:val="%1-%2.%3.%4.%5.%6.%7.%8.%9"/>
      <w:lvlJc w:val="left"/>
      <w:pPr>
        <w:ind w:left="1800" w:hanging="1800"/>
      </w:pPr>
      <w:rPr>
        <w:rFonts w:eastAsia="新細明體" w:hint="default"/>
        <w:b w:val="0"/>
        <w:color w:val="auto"/>
      </w:rPr>
    </w:lvl>
  </w:abstractNum>
  <w:num w:numId="1">
    <w:abstractNumId w:val="5"/>
  </w:num>
  <w:num w:numId="2">
    <w:abstractNumId w:val="21"/>
  </w:num>
  <w:num w:numId="3">
    <w:abstractNumId w:val="2"/>
  </w:num>
  <w:num w:numId="4">
    <w:abstractNumId w:val="10"/>
  </w:num>
  <w:num w:numId="5">
    <w:abstractNumId w:val="17"/>
  </w:num>
  <w:num w:numId="6">
    <w:abstractNumId w:val="1"/>
  </w:num>
  <w:num w:numId="7">
    <w:abstractNumId w:val="8"/>
  </w:num>
  <w:num w:numId="8">
    <w:abstractNumId w:val="9"/>
  </w:num>
  <w:num w:numId="9">
    <w:abstractNumId w:val="11"/>
  </w:num>
  <w:num w:numId="10">
    <w:abstractNumId w:val="6"/>
  </w:num>
  <w:num w:numId="11">
    <w:abstractNumId w:val="16"/>
  </w:num>
  <w:num w:numId="12">
    <w:abstractNumId w:val="15"/>
  </w:num>
  <w:num w:numId="13">
    <w:abstractNumId w:val="19"/>
  </w:num>
  <w:num w:numId="14">
    <w:abstractNumId w:val="20"/>
  </w:num>
  <w:num w:numId="15">
    <w:abstractNumId w:val="18"/>
  </w:num>
  <w:num w:numId="16">
    <w:abstractNumId w:val="13"/>
  </w:num>
  <w:num w:numId="17">
    <w:abstractNumId w:val="12"/>
  </w:num>
  <w:num w:numId="18">
    <w:abstractNumId w:val="0"/>
  </w:num>
  <w:num w:numId="19">
    <w:abstractNumId w:val="4"/>
  </w:num>
  <w:num w:numId="20">
    <w:abstractNumId w:val="3"/>
  </w:num>
  <w:num w:numId="21">
    <w:abstractNumId w:val="7"/>
  </w:num>
  <w:num w:numId="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7BB3"/>
    <w:rsid w:val="003769CF"/>
    <w:rsid w:val="0067697B"/>
    <w:rsid w:val="007C666E"/>
    <w:rsid w:val="009C19BB"/>
    <w:rsid w:val="00C950DD"/>
    <w:rsid w:val="00F07CE3"/>
    <w:rsid w:val="00FD7BB3"/>
    <w:rsid w:val="00FF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D70EF6B"/>
  <w15:chartTrackingRefBased/>
  <w15:docId w15:val="{93ADBA0D-E4D2-424C-803A-173C0BAB6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950D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95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950D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950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950DD"/>
    <w:rPr>
      <w:sz w:val="20"/>
      <w:szCs w:val="20"/>
    </w:rPr>
  </w:style>
  <w:style w:type="table" w:styleId="a7">
    <w:name w:val="Table Grid"/>
    <w:basedOn w:val="a1"/>
    <w:uiPriority w:val="59"/>
    <w:rsid w:val="00C950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950DD"/>
    <w:pPr>
      <w:widowControl/>
      <w:spacing w:after="200" w:line="276" w:lineRule="auto"/>
      <w:ind w:left="720"/>
      <w:contextualSpacing/>
    </w:pPr>
    <w:rPr>
      <w:rFonts w:ascii="Calibri" w:eastAsia="新細明體" w:hAnsi="Calibri" w:cs="Times New Roman"/>
      <w:kern w:val="0"/>
      <w:sz w:val="22"/>
      <w:lang w:val="en-N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420</Words>
  <Characters>2395</Characters>
  <Application>Microsoft Office Word</Application>
  <DocSecurity>0</DocSecurity>
  <Lines>19</Lines>
  <Paragraphs>5</Paragraphs>
  <ScaleCrop>false</ScaleCrop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管理學院 張逸柔</dc:creator>
  <cp:keywords/>
  <dc:description/>
  <cp:lastModifiedBy>user</cp:lastModifiedBy>
  <cp:revision>2</cp:revision>
  <cp:lastPrinted>2024-01-15T03:54:00Z</cp:lastPrinted>
  <dcterms:created xsi:type="dcterms:W3CDTF">2024-01-15T03:56:00Z</dcterms:created>
  <dcterms:modified xsi:type="dcterms:W3CDTF">2024-01-15T03:56:00Z</dcterms:modified>
</cp:coreProperties>
</file>